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9A5A" w14:textId="77777777" w:rsidR="007150B9" w:rsidRDefault="00CE6D57" w:rsidP="00515185">
      <w:pPr>
        <w:ind w:left="1440" w:firstLine="720"/>
        <w:rPr>
          <w:rFonts w:asciiTheme="minorHAnsi" w:hAnsiTheme="minorHAnsi" w:cstheme="minorHAnsi"/>
        </w:rPr>
      </w:pPr>
      <w:r w:rsidRPr="005151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216F887" wp14:editId="30E3C2BD">
            <wp:simplePos x="0" y="0"/>
            <wp:positionH relativeFrom="column">
              <wp:posOffset>511175</wp:posOffset>
            </wp:positionH>
            <wp:positionV relativeFrom="page">
              <wp:posOffset>352425</wp:posOffset>
            </wp:positionV>
            <wp:extent cx="4762500" cy="1171575"/>
            <wp:effectExtent l="0" t="0" r="0" b="9525"/>
            <wp:wrapSquare wrapText="bothSides"/>
            <wp:docPr id="1" name="Picture 1" descr="A picture containing text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po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0B9">
        <w:rPr>
          <w:rFonts w:asciiTheme="minorHAnsi" w:hAnsiTheme="minorHAnsi" w:cstheme="minorHAnsi"/>
        </w:rPr>
        <w:t xml:space="preserve"> </w:t>
      </w:r>
    </w:p>
    <w:p w14:paraId="6E9369D4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1C408303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6EDCD5F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0DF8865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5BB95BC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383E32F6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4CBE2D85" w14:textId="77777777" w:rsidR="007150B9" w:rsidRDefault="00515185" w:rsidP="007150B9">
      <w:pPr>
        <w:ind w:left="3240"/>
        <w:rPr>
          <w:rFonts w:asciiTheme="minorHAnsi" w:hAnsiTheme="minorHAnsi" w:cstheme="minorHAnsi"/>
        </w:rPr>
      </w:pPr>
      <w:r w:rsidRPr="00515185">
        <w:rPr>
          <w:rFonts w:asciiTheme="minorHAnsi" w:hAnsiTheme="minorHAnsi" w:cstheme="minorHAnsi"/>
        </w:rPr>
        <w:t xml:space="preserve">Studio City, CA </w:t>
      </w:r>
      <w:r w:rsidR="007150B9">
        <w:rPr>
          <w:rFonts w:asciiTheme="minorHAnsi" w:hAnsiTheme="minorHAnsi" w:cstheme="minorHAnsi"/>
        </w:rPr>
        <w:t xml:space="preserve">    Miami, FL</w:t>
      </w:r>
    </w:p>
    <w:p w14:paraId="500CFF63" w14:textId="77777777" w:rsidR="007150B9" w:rsidRDefault="007150B9" w:rsidP="007150B9">
      <w:pPr>
        <w:rPr>
          <w:rFonts w:asciiTheme="minorHAnsi" w:hAnsiTheme="minorHAnsi" w:cstheme="minorHAnsi"/>
        </w:rPr>
      </w:pPr>
    </w:p>
    <w:p w14:paraId="5AAC60ED" w14:textId="1CA90743" w:rsidR="004668ED" w:rsidRPr="002570F9" w:rsidRDefault="004668ED" w:rsidP="001C400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AEA5793" w14:textId="0B2E9559" w:rsidR="002570F9" w:rsidRPr="002570F9" w:rsidRDefault="002570F9" w:rsidP="002570F9">
      <w:pPr>
        <w:jc w:val="center"/>
        <w:rPr>
          <w:rFonts w:asciiTheme="minorHAnsi" w:hAnsiTheme="minorHAnsi" w:cstheme="minorHAnsi"/>
        </w:rPr>
      </w:pPr>
    </w:p>
    <w:p w14:paraId="6E3F952A" w14:textId="7CC9C9C2" w:rsidR="00CF0D13" w:rsidRPr="007428EA" w:rsidRDefault="00D34E55" w:rsidP="0062478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New</w:t>
      </w:r>
      <w:r w:rsidR="00752812">
        <w:rPr>
          <w:rFonts w:asciiTheme="minorHAnsi" w:hAnsiTheme="minorHAnsi" w:cstheme="minorHAnsi"/>
          <w:b/>
          <w:bCs/>
          <w:sz w:val="28"/>
          <w:szCs w:val="28"/>
        </w:rPr>
        <w:t xml:space="preserve"> Conga Sports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Tennis </w:t>
      </w:r>
      <w:r w:rsidR="00E87E74">
        <w:rPr>
          <w:rFonts w:asciiTheme="minorHAnsi" w:hAnsiTheme="minorHAnsi" w:cstheme="minorHAnsi"/>
          <w:b/>
          <w:bCs/>
          <w:sz w:val="28"/>
          <w:szCs w:val="28"/>
        </w:rPr>
        <w:t>Program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City Slams </w:t>
      </w:r>
      <w:r w:rsidR="00AA35C0">
        <w:rPr>
          <w:rFonts w:asciiTheme="minorHAnsi" w:hAnsiTheme="minorHAnsi" w:cstheme="minorHAnsi"/>
          <w:b/>
          <w:bCs/>
          <w:sz w:val="28"/>
          <w:szCs w:val="28"/>
        </w:rPr>
        <w:t>Plays Inaugural Tournament March 25 at Weddington Golf &amp; Tennis</w:t>
      </w:r>
    </w:p>
    <w:p w14:paraId="6CF25F24" w14:textId="5894D331" w:rsidR="008A4E67" w:rsidRDefault="008A4E67" w:rsidP="00624787">
      <w:pPr>
        <w:spacing w:line="360" w:lineRule="auto"/>
        <w:rPr>
          <w:rFonts w:asciiTheme="minorHAnsi" w:hAnsiTheme="minorHAnsi" w:cstheme="minorHAnsi"/>
        </w:rPr>
      </w:pPr>
    </w:p>
    <w:p w14:paraId="6076E0E1" w14:textId="2F1D2691" w:rsidR="007428EA" w:rsidRPr="007428EA" w:rsidRDefault="00AA35C0" w:rsidP="0062478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Four teams representing four cities start competing for the Southern California City Slams Championship</w:t>
      </w:r>
    </w:p>
    <w:p w14:paraId="7EC9E50B" w14:textId="77777777" w:rsidR="007428EA" w:rsidRDefault="007428EA" w:rsidP="00624787">
      <w:pPr>
        <w:spacing w:line="360" w:lineRule="auto"/>
        <w:rPr>
          <w:rFonts w:asciiTheme="minorHAnsi" w:hAnsiTheme="minorHAnsi" w:cstheme="minorHAnsi"/>
        </w:rPr>
      </w:pPr>
    </w:p>
    <w:p w14:paraId="725FD06A" w14:textId="61F7D8C9" w:rsidR="007E5138" w:rsidRPr="007E5138" w:rsidRDefault="008A4E67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Angeles, </w:t>
      </w:r>
      <w:r w:rsidR="00AA35C0">
        <w:rPr>
          <w:rFonts w:asciiTheme="minorHAnsi" w:hAnsiTheme="minorHAnsi" w:cstheme="minorHAnsi"/>
        </w:rPr>
        <w:t>March 22, 2023</w:t>
      </w:r>
      <w:r>
        <w:rPr>
          <w:rFonts w:asciiTheme="minorHAnsi" w:hAnsiTheme="minorHAnsi" w:cstheme="minorHAnsi"/>
        </w:rPr>
        <w:t xml:space="preserve"> – Conga Sports Inc, </w:t>
      </w:r>
      <w:r w:rsidR="00752812">
        <w:rPr>
          <w:rFonts w:asciiTheme="minorHAnsi" w:hAnsiTheme="minorHAnsi" w:cstheme="minorHAnsi"/>
        </w:rPr>
        <w:t xml:space="preserve">the company known for shifting the economic model from tennis players to local sponsors to make tennis more affordable for everyone, has signed </w:t>
      </w:r>
      <w:r w:rsidR="00AA35C0">
        <w:rPr>
          <w:rFonts w:asciiTheme="minorHAnsi" w:hAnsiTheme="minorHAnsi" w:cstheme="minorHAnsi"/>
        </w:rPr>
        <w:t>up four teams for the inaugural</w:t>
      </w:r>
      <w:r w:rsidR="00752812">
        <w:rPr>
          <w:rFonts w:asciiTheme="minorHAnsi" w:hAnsiTheme="minorHAnsi" w:cstheme="minorHAnsi"/>
        </w:rPr>
        <w:t xml:space="preserve"> launch</w:t>
      </w:r>
      <w:r w:rsidR="008100AB">
        <w:rPr>
          <w:rFonts w:asciiTheme="minorHAnsi" w:hAnsiTheme="minorHAnsi" w:cstheme="minorHAnsi"/>
        </w:rPr>
        <w:t xml:space="preserve"> </w:t>
      </w:r>
      <w:r w:rsidR="00075414">
        <w:rPr>
          <w:rFonts w:asciiTheme="minorHAnsi" w:hAnsiTheme="minorHAnsi" w:cstheme="minorHAnsi"/>
        </w:rPr>
        <w:t xml:space="preserve">of </w:t>
      </w:r>
      <w:r w:rsidR="008100AB">
        <w:rPr>
          <w:rFonts w:asciiTheme="minorHAnsi" w:hAnsiTheme="minorHAnsi" w:cstheme="minorHAnsi"/>
        </w:rPr>
        <w:t>City Slams,</w:t>
      </w:r>
      <w:r w:rsidR="00752812">
        <w:rPr>
          <w:rFonts w:asciiTheme="minorHAnsi" w:hAnsiTheme="minorHAnsi" w:cstheme="minorHAnsi"/>
        </w:rPr>
        <w:t xml:space="preserve"> a new series of team tennis tournaments for recre</w:t>
      </w:r>
      <w:r w:rsidR="008100AB">
        <w:rPr>
          <w:rFonts w:asciiTheme="minorHAnsi" w:hAnsiTheme="minorHAnsi" w:cstheme="minorHAnsi"/>
        </w:rPr>
        <w:t>ational players.</w:t>
      </w:r>
    </w:p>
    <w:p w14:paraId="1EB52204" w14:textId="77777777" w:rsidR="004875E8" w:rsidRPr="008F2385" w:rsidRDefault="004875E8" w:rsidP="00624787">
      <w:pPr>
        <w:spacing w:line="360" w:lineRule="auto"/>
        <w:rPr>
          <w:rFonts w:asciiTheme="minorHAnsi" w:hAnsiTheme="minorHAnsi" w:cstheme="minorHAnsi"/>
        </w:rPr>
      </w:pPr>
    </w:p>
    <w:p w14:paraId="6546C637" w14:textId="453E0125" w:rsidR="007B631E" w:rsidRDefault="00AA35C0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Teams representing the cities of Los Angeles, Pasadena, Santa Monica, and Studio City will meet </w:t>
      </w:r>
      <w:r w:rsidR="00951A52">
        <w:rPr>
          <w:rFonts w:asciiTheme="minorHAnsi" w:hAnsiTheme="minorHAnsi" w:cstheme="minorHAnsi"/>
        </w:rPr>
        <w:t xml:space="preserve">this coming </w:t>
      </w:r>
      <w:r>
        <w:rPr>
          <w:rFonts w:asciiTheme="minorHAnsi" w:hAnsiTheme="minorHAnsi" w:cstheme="minorHAnsi"/>
        </w:rPr>
        <w:t>Saturday afternoon, March 25</w:t>
      </w:r>
      <w:r w:rsidRPr="00AA35C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from 3-6 pm for the first group-level matches.</w:t>
      </w:r>
      <w:r w:rsidR="00951A52">
        <w:rPr>
          <w:rFonts w:asciiTheme="minorHAnsi" w:hAnsiTheme="minorHAnsi" w:cstheme="minorHAnsi"/>
        </w:rPr>
        <w:t xml:space="preserve"> The location will be Weddington Golf &amp; Tennis in Studio City.</w:t>
      </w:r>
      <w:r>
        <w:rPr>
          <w:rFonts w:asciiTheme="minorHAnsi" w:hAnsiTheme="minorHAnsi" w:cstheme="minorHAnsi"/>
        </w:rPr>
        <w:t xml:space="preserve"> The first three teams will advance to the next level to determine the finalists on April 22</w:t>
      </w:r>
      <w:r w:rsidRPr="00AA35C0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.</w:t>
      </w:r>
    </w:p>
    <w:p w14:paraId="2D6B02F3" w14:textId="7D5CE696" w:rsidR="00217A19" w:rsidRDefault="00217A19" w:rsidP="00624787">
      <w:pPr>
        <w:spacing w:line="360" w:lineRule="auto"/>
        <w:rPr>
          <w:rFonts w:asciiTheme="minorHAnsi" w:hAnsiTheme="minorHAnsi" w:cstheme="minorHAnsi"/>
        </w:rPr>
      </w:pPr>
    </w:p>
    <w:p w14:paraId="7006FF2D" w14:textId="3DCA65B8" w:rsidR="00217A19" w:rsidRDefault="00217A19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</w:t>
      </w:r>
      <w:r w:rsidR="008100AB">
        <w:rPr>
          <w:rFonts w:asciiTheme="minorHAnsi" w:hAnsiTheme="minorHAnsi" w:cstheme="minorHAnsi"/>
        </w:rPr>
        <w:t>are creating a</w:t>
      </w:r>
      <w:r w:rsidR="00951A52">
        <w:rPr>
          <w:rFonts w:asciiTheme="minorHAnsi" w:hAnsiTheme="minorHAnsi" w:cstheme="minorHAnsi"/>
        </w:rPr>
        <w:t xml:space="preserve"> series of</w:t>
      </w:r>
      <w:r w:rsidR="008100AB">
        <w:rPr>
          <w:rFonts w:asciiTheme="minorHAnsi" w:hAnsiTheme="minorHAnsi" w:cstheme="minorHAnsi"/>
        </w:rPr>
        <w:t xml:space="preserve"> entertaining tennis </w:t>
      </w:r>
      <w:r w:rsidR="00951A52">
        <w:rPr>
          <w:rFonts w:asciiTheme="minorHAnsi" w:hAnsiTheme="minorHAnsi" w:cstheme="minorHAnsi"/>
        </w:rPr>
        <w:t>tournaments</w:t>
      </w:r>
      <w:r w:rsidR="008100AB">
        <w:rPr>
          <w:rFonts w:asciiTheme="minorHAnsi" w:hAnsiTheme="minorHAnsi" w:cstheme="minorHAnsi"/>
        </w:rPr>
        <w:t xml:space="preserve"> for players like you and me,”</w:t>
      </w:r>
      <w:r>
        <w:rPr>
          <w:rFonts w:asciiTheme="minorHAnsi" w:hAnsiTheme="minorHAnsi" w:cstheme="minorHAnsi"/>
        </w:rPr>
        <w:t xml:space="preserve"> says </w:t>
      </w:r>
      <w:r w:rsidR="008100AB">
        <w:rPr>
          <w:rFonts w:asciiTheme="minorHAnsi" w:hAnsiTheme="minorHAnsi" w:cstheme="minorHAnsi"/>
        </w:rPr>
        <w:t xml:space="preserve">Rich </w:t>
      </w:r>
      <w:r>
        <w:rPr>
          <w:rFonts w:asciiTheme="minorHAnsi" w:hAnsiTheme="minorHAnsi" w:cstheme="minorHAnsi"/>
        </w:rPr>
        <w:t>Neher</w:t>
      </w:r>
      <w:r w:rsidR="008100AB">
        <w:rPr>
          <w:rFonts w:asciiTheme="minorHAnsi" w:hAnsiTheme="minorHAnsi" w:cstheme="minorHAnsi"/>
        </w:rPr>
        <w:t>, Conga Sports CEO</w:t>
      </w:r>
      <w:r w:rsidR="00951A52">
        <w:rPr>
          <w:rFonts w:asciiTheme="minorHAnsi" w:hAnsiTheme="minorHAnsi" w:cstheme="minorHAnsi"/>
        </w:rPr>
        <w:t>,</w:t>
      </w:r>
      <w:r w:rsidR="008100AB">
        <w:rPr>
          <w:rFonts w:asciiTheme="minorHAnsi" w:hAnsiTheme="minorHAnsi" w:cstheme="minorHAnsi"/>
        </w:rPr>
        <w:t xml:space="preserve"> and President</w:t>
      </w:r>
      <w:r>
        <w:rPr>
          <w:rFonts w:asciiTheme="minorHAnsi" w:hAnsiTheme="minorHAnsi" w:cstheme="minorHAnsi"/>
        </w:rPr>
        <w:t>. “</w:t>
      </w:r>
      <w:r w:rsidR="008100AB">
        <w:rPr>
          <w:rFonts w:asciiTheme="minorHAnsi" w:hAnsiTheme="minorHAnsi" w:cstheme="minorHAnsi"/>
        </w:rPr>
        <w:t xml:space="preserve">I call it the ‘tour for the little guy’ because it will have to look and feel of a pro tour </w:t>
      </w:r>
      <w:r w:rsidR="00951A52">
        <w:rPr>
          <w:rFonts w:asciiTheme="minorHAnsi" w:hAnsiTheme="minorHAnsi" w:cstheme="minorHAnsi"/>
        </w:rPr>
        <w:t xml:space="preserve">or even Davis Cup </w:t>
      </w:r>
      <w:r w:rsidR="008100AB">
        <w:rPr>
          <w:rFonts w:asciiTheme="minorHAnsi" w:hAnsiTheme="minorHAnsi" w:cstheme="minorHAnsi"/>
        </w:rPr>
        <w:t xml:space="preserve">designed to create renewed excitement in the sport of a lifetime and </w:t>
      </w:r>
      <w:r w:rsidR="00951A52">
        <w:rPr>
          <w:rFonts w:asciiTheme="minorHAnsi" w:hAnsiTheme="minorHAnsi" w:cstheme="minorHAnsi"/>
        </w:rPr>
        <w:t>make players proud representatives for the city they live in.”</w:t>
      </w:r>
    </w:p>
    <w:p w14:paraId="25111BDC" w14:textId="1C668710" w:rsidR="008100AB" w:rsidRDefault="008100AB" w:rsidP="00624787">
      <w:pPr>
        <w:spacing w:line="360" w:lineRule="auto"/>
        <w:rPr>
          <w:rFonts w:asciiTheme="minorHAnsi" w:hAnsiTheme="minorHAnsi" w:cstheme="minorHAnsi"/>
        </w:rPr>
      </w:pPr>
    </w:p>
    <w:p w14:paraId="13FB9E7F" w14:textId="142525FE" w:rsidR="00B400DF" w:rsidRDefault="008100AB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City Slams will provide an affordable way for tennis teams to participate in matches with a pathway to national championships by </w:t>
      </w:r>
      <w:r w:rsidR="00951A52">
        <w:rPr>
          <w:rFonts w:asciiTheme="minorHAnsi" w:hAnsiTheme="minorHAnsi" w:cstheme="minorHAnsi"/>
        </w:rPr>
        <w:t xml:space="preserve">asking </w:t>
      </w:r>
      <w:r>
        <w:rPr>
          <w:rFonts w:asciiTheme="minorHAnsi" w:hAnsiTheme="minorHAnsi" w:cstheme="minorHAnsi"/>
        </w:rPr>
        <w:t xml:space="preserve">local sponsors </w:t>
      </w:r>
      <w:r w:rsidR="00951A5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cover registration fees for </w:t>
      </w:r>
      <w:r w:rsidR="00951A52">
        <w:rPr>
          <w:rFonts w:asciiTheme="minorHAnsi" w:hAnsiTheme="minorHAnsi" w:cstheme="minorHAnsi"/>
        </w:rPr>
        <w:t>the teams</w:t>
      </w:r>
      <w:r>
        <w:rPr>
          <w:rFonts w:asciiTheme="minorHAnsi" w:hAnsiTheme="minorHAnsi" w:cstheme="minorHAnsi"/>
        </w:rPr>
        <w:t>.</w:t>
      </w:r>
      <w:r w:rsidR="00951A52">
        <w:rPr>
          <w:rFonts w:asciiTheme="minorHAnsi" w:hAnsiTheme="minorHAnsi" w:cstheme="minorHAnsi"/>
        </w:rPr>
        <w:t xml:space="preserve"> The series is designed to become nationwide in a few short years for city teams to fight for the National City Slams title. </w:t>
      </w:r>
    </w:p>
    <w:p w14:paraId="702F4515" w14:textId="607A1F3A" w:rsidR="00951A52" w:rsidRDefault="00951A52" w:rsidP="00624787">
      <w:pPr>
        <w:spacing w:line="360" w:lineRule="auto"/>
        <w:rPr>
          <w:rFonts w:asciiTheme="minorHAnsi" w:hAnsiTheme="minorHAnsi" w:cstheme="minorHAnsi"/>
        </w:rPr>
      </w:pPr>
    </w:p>
    <w:p w14:paraId="49231471" w14:textId="77777777" w:rsidR="00A57FEE" w:rsidRDefault="00A57FEE" w:rsidP="00624787">
      <w:pPr>
        <w:spacing w:line="360" w:lineRule="auto"/>
        <w:rPr>
          <w:rFonts w:asciiTheme="minorHAnsi" w:hAnsiTheme="minorHAnsi" w:cstheme="minorHAnsi"/>
        </w:rPr>
      </w:pPr>
    </w:p>
    <w:p w14:paraId="480CE3CA" w14:textId="5A24C796" w:rsidR="00951A52" w:rsidRDefault="009D7C76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51A52">
        <w:rPr>
          <w:rFonts w:asciiTheme="minorHAnsi" w:hAnsiTheme="minorHAnsi" w:cstheme="minorHAnsi"/>
        </w:rPr>
        <w:t>Once we are playing the tournaments in every U.S. state, we will go for more North American expansion and include teams from Mexican and Canadian cities,” adds Neher.</w:t>
      </w:r>
    </w:p>
    <w:p w14:paraId="1B3D80A8" w14:textId="77777777" w:rsidR="00951A52" w:rsidRDefault="00951A52" w:rsidP="00624787">
      <w:pPr>
        <w:spacing w:line="360" w:lineRule="auto"/>
        <w:rPr>
          <w:rFonts w:asciiTheme="minorHAnsi" w:hAnsiTheme="minorHAnsi" w:cstheme="minorHAnsi"/>
        </w:rPr>
      </w:pPr>
    </w:p>
    <w:p w14:paraId="57BD27C3" w14:textId="23567D7E" w:rsidR="00663BDD" w:rsidRDefault="00663BDD" w:rsidP="00624787">
      <w:pPr>
        <w:spacing w:line="360" w:lineRule="auto"/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r w:rsidRPr="00663BDD">
        <w:rPr>
          <w:rFonts w:asciiTheme="minorHAnsi" w:hAnsiTheme="minorHAnsi" w:cstheme="minorHAnsi"/>
          <w:b/>
          <w:bCs/>
        </w:rPr>
        <w:t>About Conga Sports</w:t>
      </w:r>
      <w:r>
        <w:rPr>
          <w:rFonts w:asciiTheme="minorHAnsi" w:hAnsiTheme="minorHAnsi" w:cstheme="minorHAnsi"/>
        </w:rPr>
        <w:br/>
        <w:t xml:space="preserve">Conga Sports is a tennis </w:t>
      </w:r>
      <w:r w:rsidRPr="00663BDD">
        <w:rPr>
          <w:rFonts w:asciiTheme="minorHAnsi" w:hAnsiTheme="minorHAnsi" w:cstheme="minorHAnsi"/>
          <w:color w:val="000000" w:themeColor="text1"/>
        </w:rPr>
        <w:t xml:space="preserve">network </w:t>
      </w:r>
      <w:r w:rsidRPr="00663BDD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providing </w:t>
      </w:r>
      <w: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players of all levels</w:t>
      </w:r>
      <w:r w:rsidRPr="00663BDD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 with new fun and </w:t>
      </w:r>
      <w:r w:rsidR="00B400DF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inexpensive</w:t>
      </w:r>
      <w:r w:rsidRPr="00663BDD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 experiences on tennis courts.</w:t>
      </w:r>
      <w: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 As ‘the first green tennis network’ Conga strives </w:t>
      </w:r>
      <w:r w:rsidR="001E5EE5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for a sustainable tennis future by recycling balls and planting a tree for every can of balls used.</w:t>
      </w:r>
    </w:p>
    <w:p w14:paraId="5C811A5B" w14:textId="5AB6BEFA" w:rsidR="00B95C9B" w:rsidRPr="003D4D4B" w:rsidRDefault="00000000" w:rsidP="00624787">
      <w:pPr>
        <w:spacing w:line="360" w:lineRule="auto"/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hyperlink r:id="rId6" w:history="1">
        <w:r w:rsidR="0048767D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>Conga</w:t>
        </w:r>
        <w:r w:rsidR="00EA7B20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 xml:space="preserve"> Sports</w:t>
        </w:r>
        <w:r w:rsidR="0048767D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 xml:space="preserve"> </w:t>
        </w:r>
      </w:hyperlink>
    </w:p>
    <w:p w14:paraId="0B800F0D" w14:textId="4ACE2C14" w:rsidR="0048767D" w:rsidRDefault="0048767D" w:rsidP="00624787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27DEA9B" w14:textId="706A3384" w:rsidR="0048767D" w:rsidRDefault="00B95C9B" w:rsidP="00624787">
      <w:pPr>
        <w:spacing w:line="360" w:lineRule="auto"/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r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For </w:t>
      </w:r>
      <w:r w:rsidR="0048767D"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media inquiries, please contact </w:t>
      </w:r>
      <w:r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>Rich Neher at 818-738-5230</w:t>
      </w: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or email</w:t>
      </w:r>
    </w:p>
    <w:p w14:paraId="35473814" w14:textId="07309EA2" w:rsidR="00B95C9B" w:rsidRDefault="00000000" w:rsidP="00624787">
      <w:pPr>
        <w:spacing w:line="360" w:lineRule="auto"/>
        <w:rPr>
          <w:rFonts w:asciiTheme="minorHAnsi" w:hAnsiTheme="minorHAnsi" w:cstheme="minorHAnsi"/>
          <w:spacing w:val="12"/>
          <w:shd w:val="clear" w:color="auto" w:fill="FFFFFF"/>
        </w:rPr>
      </w:pPr>
      <w:hyperlink r:id="rId7" w:history="1">
        <w:r w:rsidR="00E87E74" w:rsidRPr="00E87E74">
          <w:rPr>
            <w:rStyle w:val="Hyperlink"/>
            <w:rFonts w:asciiTheme="minorHAnsi" w:hAnsiTheme="minorHAnsi" w:cstheme="minorHAnsi"/>
            <w:spacing w:val="12"/>
            <w:shd w:val="clear" w:color="auto" w:fill="FFFFFF"/>
          </w:rPr>
          <w:t>richneher@tennismediagroup.com</w:t>
        </w:r>
      </w:hyperlink>
      <w:r w:rsidR="00E87E74">
        <w:rPr>
          <w:rFonts w:asciiTheme="minorHAnsi" w:hAnsiTheme="minorHAnsi" w:cstheme="minorHAnsi"/>
          <w:spacing w:val="12"/>
          <w:shd w:val="clear" w:color="auto" w:fill="FFFFFF"/>
        </w:rPr>
        <w:t xml:space="preserve"> </w:t>
      </w:r>
    </w:p>
    <w:p w14:paraId="6F42693E" w14:textId="61CC58CC" w:rsidR="004B2A94" w:rsidRDefault="004B2A94" w:rsidP="00624787">
      <w:pPr>
        <w:spacing w:line="360" w:lineRule="auto"/>
        <w:rPr>
          <w:rFonts w:asciiTheme="minorHAnsi" w:hAnsiTheme="minorHAnsi" w:cstheme="minorHAnsi"/>
          <w:spacing w:val="12"/>
          <w:shd w:val="clear" w:color="auto" w:fill="FFFFFF"/>
        </w:rPr>
      </w:pPr>
    </w:p>
    <w:p w14:paraId="77776BE3" w14:textId="2AA6D2B8" w:rsidR="004B2A94" w:rsidRPr="00B95C9B" w:rsidRDefault="004B2A94" w:rsidP="00624787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sectPr w:rsidR="004B2A94" w:rsidRPr="00B95C9B" w:rsidSect="003D4D4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06E4"/>
    <w:multiLevelType w:val="multilevel"/>
    <w:tmpl w:val="15A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82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zc3MTSyMDQ1N7dU0lEKTi0uzszPAykwNKwFALHl9GotAAAA"/>
  </w:docVars>
  <w:rsids>
    <w:rsidRoot w:val="005650D3"/>
    <w:rsid w:val="00061B5F"/>
    <w:rsid w:val="00075414"/>
    <w:rsid w:val="000F3CB1"/>
    <w:rsid w:val="00121F83"/>
    <w:rsid w:val="00150D33"/>
    <w:rsid w:val="001878E5"/>
    <w:rsid w:val="001A42BF"/>
    <w:rsid w:val="001B100B"/>
    <w:rsid w:val="001C3AE8"/>
    <w:rsid w:val="001C400E"/>
    <w:rsid w:val="001E5EE5"/>
    <w:rsid w:val="00217A19"/>
    <w:rsid w:val="00224B38"/>
    <w:rsid w:val="002570F9"/>
    <w:rsid w:val="002A5E3F"/>
    <w:rsid w:val="002F76CE"/>
    <w:rsid w:val="00300C2C"/>
    <w:rsid w:val="00342442"/>
    <w:rsid w:val="003D4D4B"/>
    <w:rsid w:val="00420DC5"/>
    <w:rsid w:val="00447AD6"/>
    <w:rsid w:val="004668ED"/>
    <w:rsid w:val="004875E8"/>
    <w:rsid w:val="0048767D"/>
    <w:rsid w:val="004A0B73"/>
    <w:rsid w:val="004B2A94"/>
    <w:rsid w:val="004B5B29"/>
    <w:rsid w:val="00515185"/>
    <w:rsid w:val="005650D3"/>
    <w:rsid w:val="0058732E"/>
    <w:rsid w:val="005D593F"/>
    <w:rsid w:val="00614CD8"/>
    <w:rsid w:val="00617BD6"/>
    <w:rsid w:val="00624787"/>
    <w:rsid w:val="0064374A"/>
    <w:rsid w:val="00644342"/>
    <w:rsid w:val="00663BDD"/>
    <w:rsid w:val="007150B9"/>
    <w:rsid w:val="007428EA"/>
    <w:rsid w:val="00752812"/>
    <w:rsid w:val="00764ACC"/>
    <w:rsid w:val="007A5A33"/>
    <w:rsid w:val="007B0820"/>
    <w:rsid w:val="007B631E"/>
    <w:rsid w:val="007E5138"/>
    <w:rsid w:val="00800B3F"/>
    <w:rsid w:val="008100AB"/>
    <w:rsid w:val="00853C9E"/>
    <w:rsid w:val="008A1549"/>
    <w:rsid w:val="008A4E67"/>
    <w:rsid w:val="008C2487"/>
    <w:rsid w:val="008D79EF"/>
    <w:rsid w:val="008F2385"/>
    <w:rsid w:val="00915C5D"/>
    <w:rsid w:val="00937F93"/>
    <w:rsid w:val="00951A52"/>
    <w:rsid w:val="009D7C76"/>
    <w:rsid w:val="009F214E"/>
    <w:rsid w:val="00A266F1"/>
    <w:rsid w:val="00A3572C"/>
    <w:rsid w:val="00A57FEE"/>
    <w:rsid w:val="00AA35C0"/>
    <w:rsid w:val="00AC04A7"/>
    <w:rsid w:val="00B400DF"/>
    <w:rsid w:val="00B5750D"/>
    <w:rsid w:val="00B95C9B"/>
    <w:rsid w:val="00C17BE3"/>
    <w:rsid w:val="00C5406B"/>
    <w:rsid w:val="00C97363"/>
    <w:rsid w:val="00CA3A40"/>
    <w:rsid w:val="00CE6D57"/>
    <w:rsid w:val="00CF0D13"/>
    <w:rsid w:val="00D00F11"/>
    <w:rsid w:val="00D31DAB"/>
    <w:rsid w:val="00D34E55"/>
    <w:rsid w:val="00DB64BB"/>
    <w:rsid w:val="00E11416"/>
    <w:rsid w:val="00E47D2C"/>
    <w:rsid w:val="00E87E74"/>
    <w:rsid w:val="00EA7B20"/>
    <w:rsid w:val="00EB5430"/>
    <w:rsid w:val="00EE6197"/>
    <w:rsid w:val="00F36E61"/>
    <w:rsid w:val="00F56BF4"/>
    <w:rsid w:val="00F81BB3"/>
    <w:rsid w:val="00FA011C"/>
    <w:rsid w:val="00FB21F9"/>
    <w:rsid w:val="00FD0D44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4BA"/>
  <w15:chartTrackingRefBased/>
  <w15:docId w15:val="{81A0A32F-E784-43D6-910C-782D378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95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5C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64A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4ACC"/>
    <w:rPr>
      <w:b/>
      <w:bCs/>
    </w:rPr>
  </w:style>
  <w:style w:type="character" w:customStyle="1" w:styleId="x-el">
    <w:name w:val="x-el"/>
    <w:basedOn w:val="DefaultParagraphFont"/>
    <w:rsid w:val="004875E8"/>
  </w:style>
  <w:style w:type="paragraph" w:customStyle="1" w:styleId="x-el1">
    <w:name w:val="x-el1"/>
    <w:basedOn w:val="Normal"/>
    <w:rsid w:val="004875E8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4875E8"/>
  </w:style>
  <w:style w:type="character" w:styleId="FollowedHyperlink">
    <w:name w:val="FollowedHyperlink"/>
    <w:basedOn w:val="DefaultParagraphFont"/>
    <w:uiPriority w:val="99"/>
    <w:semiHidden/>
    <w:unhideWhenUsed/>
    <w:rsid w:val="003D4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neher@tennismedi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asport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Neher</dc:creator>
  <cp:keywords/>
  <dc:description/>
  <cp:lastModifiedBy>Rich Neher</cp:lastModifiedBy>
  <cp:revision>4</cp:revision>
  <dcterms:created xsi:type="dcterms:W3CDTF">2023-03-22T20:22:00Z</dcterms:created>
  <dcterms:modified xsi:type="dcterms:W3CDTF">2023-03-22T20:28:00Z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b81ec60db512a9b8b0a7af00e4c1c24d7ab71d8772c6930728223befef56e320</vt:lpwstr>
  </property>
</Properties>
</file>